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</w:t>
      </w:r>
    </w:p>
    <w:p w:rsidR="00C13A70" w:rsidRDefault="00BE2E30" w:rsidP="00C13A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47031BD1" wp14:editId="5D4EFF2F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E30" w:rsidRPr="00BE2E30" w:rsidRDefault="00A16D25" w:rsidP="00C13A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</w:t>
      </w:r>
      <w:r w:rsidR="00BE2E30" w:rsidRPr="00BE2E3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</w:t>
      </w:r>
    </w:p>
    <w:p w:rsidR="00BE2E30" w:rsidRPr="00BE2E30" w:rsidRDefault="00BE2E30" w:rsidP="00BE2E3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КИЇВСЬКОЇ ОБЛАСТІ</w:t>
      </w:r>
    </w:p>
    <w:p w:rsidR="00BE2E30" w:rsidRPr="00BE2E30" w:rsidRDefault="001A74F2" w:rsidP="00BE2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ШІСТДЕСЯТ ДЕВ</w:t>
      </w:r>
      <w:r w:rsidRPr="00A83F52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’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ЯТА</w:t>
      </w:r>
      <w:r w:rsidR="00BE2E30" w:rsidRPr="00BE2E3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</w:t>
      </w:r>
      <w:r w:rsidR="00BE2E30"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СЕСІЯ  СЬОМОГО СКЛИКАННЯ</w:t>
      </w:r>
    </w:p>
    <w:p w:rsidR="00BE2E30" w:rsidRPr="00BE2E30" w:rsidRDefault="00BE2E30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E2E30" w:rsidRPr="00BE2E30" w:rsidRDefault="00BE2E30" w:rsidP="00BE2E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2E30" w:rsidRPr="00BE2E30" w:rsidRDefault="00BE2E30" w:rsidP="00BE2E30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«</w:t>
      </w:r>
      <w:r w:rsidR="001A74F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28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» </w:t>
      </w:r>
      <w:r w:rsidR="001A74F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листопада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2019 р.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</w:t>
      </w:r>
      <w:r w:rsidR="001A74F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</w:t>
      </w:r>
      <w:r w:rsidR="001A74F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№ </w:t>
      </w:r>
      <w:r w:rsidR="00C13A7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4194-69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–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ІІ</w:t>
      </w:r>
    </w:p>
    <w:p w:rsidR="00BE2E30" w:rsidRPr="00BE2E30" w:rsidRDefault="00BE2E30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43663" w:rsidRDefault="00BE2E30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436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 баланс </w:t>
      </w:r>
      <w:r w:rsidR="008436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нежитлового приміщення</w:t>
      </w:r>
    </w:p>
    <w:p w:rsidR="00843663" w:rsidRDefault="00843663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будинку культури м. Буча, вул. Києво-Мироцька, 69</w:t>
      </w:r>
    </w:p>
    <w:p w:rsidR="003B6F92" w:rsidRDefault="00BE2E30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відділу молоді та спорту</w:t>
      </w:r>
      <w:r w:rsidR="008436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  <w:r w:rsidR="006D1B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E2E30" w:rsidRPr="00BE2E30" w:rsidRDefault="00BE2E30" w:rsidP="009F6A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3B2E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в.о. начальника відділу молоді та спорту Бучанської міської ради щодо безоплатної передачі з балансу відділу культури національностей та релігій Бучанської міської ради на баланс </w:t>
      </w:r>
      <w:r w:rsidR="009F6A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в оперативне управління </w:t>
      </w:r>
      <w:r w:rsidR="003B2E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молоді та спорту Бучанської міської ради нежитлового приміщення</w:t>
      </w:r>
      <w:r w:rsidR="006C08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будинку культ</w:t>
      </w:r>
      <w:r w:rsidR="001A74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ури, що знаходиться за адресою: </w:t>
      </w:r>
      <w:r w:rsidR="009F6A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</w:t>
      </w:r>
      <w:r w:rsidR="00B462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C08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Києво-Мироцька, 69, для навчально-тренувальних занять відділень дзюдо та самбо Бучанської дитячо-юнацької спортивної школи, керуючись </w:t>
      </w:r>
      <w:r w:rsidR="004F18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Господарським кодексом України, </w:t>
      </w:r>
      <w:r w:rsidR="006C08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 «Про місцеве самоврядування в Україні»,</w:t>
      </w:r>
      <w:r w:rsidR="004F18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C08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з метою</w:t>
      </w:r>
      <w:r w:rsidR="004F18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забезпечення ефективності використання комунального майна, міська рада, - </w:t>
      </w:r>
    </w:p>
    <w:p w:rsidR="00BE2E30" w:rsidRPr="00BE2E30" w:rsidRDefault="00BE2E30" w:rsidP="006D1B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  <w:r w:rsidR="006D1B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4F18D8" w:rsidRDefault="00EA3E4F" w:rsidP="00BE2E3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01 грудня 2019 року передати з </w:t>
      </w:r>
      <w:r w:rsidR="0004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балансу відділу культури національностей та релігій Бучанської міської ради </w:t>
      </w:r>
      <w:r w:rsidR="004F18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баланс</w:t>
      </w:r>
      <w:r w:rsidR="009F6A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 оперативне управління </w:t>
      </w:r>
      <w:r w:rsidR="004F18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молоді та спорту Бучанської міської ради комунальне майно, що перебуває в комунальній власності територіальної громади в особі</w:t>
      </w:r>
      <w:r w:rsidR="00357B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 – нежитлове приміщення будинок культури, що знаходиться за адресою: м. Буча, вул. Києво-Мироцька, 69</w:t>
      </w:r>
      <w:r w:rsidR="00041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для навчально-</w:t>
      </w:r>
      <w:r w:rsidR="00716D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тренувальних занять відділень дзюдо та самбо Бучанської дитячо-юнацької спортивної школи.</w:t>
      </w:r>
    </w:p>
    <w:p w:rsidR="004F18D8" w:rsidRDefault="00716D83" w:rsidP="00BE2E3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культури національностей та релігій Бучанської міської ради </w:t>
      </w:r>
      <w:r w:rsidR="009E29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здійснити передачу установчих документів</w:t>
      </w:r>
      <w:r w:rsidR="003B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майна</w:t>
      </w:r>
      <w:r w:rsidR="009E29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згідно </w:t>
      </w:r>
      <w:r w:rsidR="003B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переліку необоротних активів </w:t>
      </w:r>
      <w:r w:rsidR="009E29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нежитлового приміщення будинку культури</w:t>
      </w:r>
      <w:r w:rsidR="005C4B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згідно </w:t>
      </w:r>
      <w:r w:rsidR="003B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5C4B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Додатку 1</w:t>
      </w:r>
      <w:r w:rsidR="003B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9E29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знаходиться за адресою:</w:t>
      </w:r>
      <w:r w:rsidR="005C4B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E29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 вул. Києво-Мироцька, 69.</w:t>
      </w:r>
    </w:p>
    <w:p w:rsidR="004F18D8" w:rsidRDefault="009E299D" w:rsidP="00BE2E3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молоді та спорту Бучанської міської ради прийняти на баланс </w:t>
      </w:r>
      <w:r w:rsidR="009F6A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в оперативне управління</w:t>
      </w:r>
      <w:r w:rsidR="002145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здійснити реєстрацію відповідного речового права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</w:t>
      </w:r>
      <w:r w:rsidR="001E0B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гідно чинного законодавства, </w:t>
      </w:r>
      <w:r w:rsidR="002145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нежитлове приміщення будинок культури, що знаходиться за адресою: м. Буча, вул. Києво</w:t>
      </w:r>
      <w:r w:rsidR="001E0B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14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1E0B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Мироцька, 69</w:t>
      </w:r>
      <w:r w:rsidR="009905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D1BAD" w:rsidRPr="003B6F92" w:rsidRDefault="00C73CC3" w:rsidP="006D1BA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3C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Припинити тимчасово діяльність історико</w:t>
      </w:r>
      <w:r w:rsidR="003B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14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3B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73C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краєзнавчого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музею відділу культури, на</w:t>
      </w:r>
      <w:r w:rsidRPr="00C73C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ціональностей та релігій Бучанської міської ради на підставі звіту «Про </w:t>
      </w:r>
      <w:r w:rsidR="006D1BAD" w:rsidRPr="00C73C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науково </w:t>
      </w:r>
      <w:r w:rsidR="00314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6D1BAD" w:rsidRPr="00C73C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дослідну роботу обстеження стану будівлі за адресою: Київська </w:t>
      </w:r>
      <w:r w:rsidR="00314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pgNum/>
      </w:r>
      <w:proofErr w:type="spellStart"/>
      <w:r w:rsidR="00314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</w:t>
      </w:r>
      <w:proofErr w:type="spellEnd"/>
      <w:r w:rsidR="00314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D1BAD" w:rsidRPr="00C73C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м. Буча, </w:t>
      </w:r>
      <w:r w:rsidR="003B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6D1BAD" w:rsidRPr="00C73C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D1BAD" w:rsidRPr="003B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Києво </w:t>
      </w:r>
      <w:r w:rsidR="00314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6D1BAD" w:rsidRPr="003B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Мироцька, 69</w:t>
      </w:r>
      <w:r w:rsidR="00314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6D1BAD" w:rsidRPr="003B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Державного підприємства </w:t>
      </w:r>
      <w:r w:rsidR="00314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6D1BAD" w:rsidRPr="003B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Науково </w:t>
      </w:r>
      <w:r w:rsidR="00314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6D1BAD" w:rsidRPr="003B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дослідний інст</w:t>
      </w:r>
      <w:r w:rsidRPr="003B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итут будівельного виробництва</w:t>
      </w:r>
      <w:r w:rsidR="003148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E2E30" w:rsidRDefault="00BE2E30" w:rsidP="00BE2E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 за  виконанням даного рішення покласти  на  комісію  з  питань </w:t>
      </w:r>
      <w:r w:rsidR="005C4B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освіти, культури, спорту, справ молоді та гуманітарних питань</w:t>
      </w:r>
      <w:r w:rsidRPr="00BE2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ради.</w:t>
      </w:r>
    </w:p>
    <w:p w:rsidR="006D1BAD" w:rsidRPr="00BE2E30" w:rsidRDefault="006D1BAD" w:rsidP="006D1BA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2E30" w:rsidRPr="00BE2E30" w:rsidRDefault="00BE2E30" w:rsidP="00A57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Міський голова                                                                                          А.П. Федорук</w:t>
      </w:r>
    </w:p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5E4A" w:rsidRPr="00EB1A33" w:rsidRDefault="005F5E4A" w:rsidP="005F5E4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5E4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5F5E4A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EB1A33">
        <w:rPr>
          <w:rFonts w:ascii="Times New Roman" w:eastAsia="Times New Roman" w:hAnsi="Times New Roman" w:cs="Times New Roman"/>
          <w:sz w:val="24"/>
          <w:szCs w:val="24"/>
        </w:rPr>
        <w:t>одаток</w:t>
      </w:r>
      <w:proofErr w:type="spellEnd"/>
      <w:r w:rsidRPr="00EB1A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5F5E4A" w:rsidRPr="001100B4" w:rsidRDefault="005F5E4A" w:rsidP="005F5E4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610C4A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№</w:t>
      </w:r>
      <w:r w:rsidRPr="005F5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4149-69-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5F5E4A" w:rsidRPr="001100B4" w:rsidRDefault="005F5E4A" w:rsidP="005F5E4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610C4A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 w:rsidRPr="00EB1A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28 листопада 2019</w:t>
      </w:r>
      <w:r w:rsidRPr="00EB1A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5F5E4A" w:rsidRDefault="005F5E4A" w:rsidP="005F5E4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F5E4A" w:rsidRPr="002052C5" w:rsidRDefault="005F5E4A" w:rsidP="005F5E4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052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необоротних активів,</w:t>
      </w:r>
    </w:p>
    <w:p w:rsidR="005F5E4A" w:rsidRPr="002052C5" w:rsidRDefault="005F5E4A" w:rsidP="005F5E4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052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що передається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 балансу відділу культури, національностей та релігій Бучанської міської ради </w:t>
      </w:r>
      <w:r w:rsidRPr="002052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баланс та в оперативне управління </w:t>
      </w:r>
    </w:p>
    <w:p w:rsidR="005F5E4A" w:rsidRPr="002052C5" w:rsidRDefault="005F5E4A" w:rsidP="005F5E4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052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відділу молоді та спорту  Бучанської міської ради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0"/>
        <w:gridCol w:w="1124"/>
        <w:gridCol w:w="1134"/>
        <w:gridCol w:w="10"/>
        <w:gridCol w:w="982"/>
        <w:gridCol w:w="1276"/>
        <w:gridCol w:w="1276"/>
      </w:tblGrid>
      <w:tr w:rsidR="005F5E4A" w:rsidRPr="00974673" w:rsidTr="00E15106">
        <w:trPr>
          <w:trHeight w:val="1401"/>
          <w:jc w:val="center"/>
        </w:trPr>
        <w:tc>
          <w:tcPr>
            <w:tcW w:w="562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3686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</w:t>
            </w:r>
          </w:p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113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proofErr w:type="spellStart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Рах</w:t>
            </w:r>
            <w:proofErr w:type="spellEnd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./ </w:t>
            </w:r>
            <w:proofErr w:type="spellStart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субрах</w:t>
            </w:r>
            <w:proofErr w:type="spellEnd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13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Рік випуску </w:t>
            </w:r>
          </w:p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чи дата </w:t>
            </w:r>
          </w:p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придбання </w:t>
            </w:r>
          </w:p>
        </w:tc>
        <w:tc>
          <w:tcPr>
            <w:tcW w:w="992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proofErr w:type="spellStart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Кільк</w:t>
            </w:r>
            <w:proofErr w:type="spellEnd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Первісна вартість, </w:t>
            </w:r>
            <w:r w:rsidR="0031481F">
              <w:rPr>
                <w:rFonts w:ascii="Times New Roman" w:eastAsia="Times New Roman" w:hAnsi="Times New Roman" w:cs="Times New Roman"/>
                <w:b/>
                <w:lang w:val="uk-UA"/>
              </w:rPr>
              <w:pgNum/>
            </w:r>
            <w:proofErr w:type="spellStart"/>
            <w:r w:rsidR="0031481F">
              <w:rPr>
                <w:rFonts w:ascii="Times New Roman" w:eastAsia="Times New Roman" w:hAnsi="Times New Roman" w:cs="Times New Roman"/>
                <w:b/>
                <w:lang w:val="uk-UA"/>
              </w:rPr>
              <w:t>рн</w:t>
            </w:r>
            <w:proofErr w:type="spellEnd"/>
            <w:r w:rsidR="0031481F">
              <w:rPr>
                <w:rFonts w:ascii="Times New Roman" w:eastAsia="Times New Roman" w:hAnsi="Times New Roman" w:cs="Times New Roman"/>
                <w:b/>
                <w:lang w:val="uk-UA"/>
              </w:rPr>
              <w:t>.</w:t>
            </w: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276" w:type="dxa"/>
          </w:tcPr>
          <w:p w:rsidR="005F5E4A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Знос</w:t>
            </w:r>
          </w:p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</w:tr>
      <w:tr w:rsidR="0031481F" w:rsidRPr="00974673" w:rsidTr="00E15106">
        <w:trPr>
          <w:trHeight w:val="1401"/>
          <w:jc w:val="center"/>
        </w:trPr>
        <w:tc>
          <w:tcPr>
            <w:tcW w:w="562" w:type="dxa"/>
          </w:tcPr>
          <w:p w:rsidR="0031481F" w:rsidRPr="0031481F" w:rsidRDefault="0031481F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1481F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3686" w:type="dxa"/>
          </w:tcPr>
          <w:p w:rsidR="0031481F" w:rsidRPr="0031481F" w:rsidRDefault="0031481F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1481F">
              <w:rPr>
                <w:rFonts w:ascii="Times New Roman" w:eastAsia="Times New Roman" w:hAnsi="Times New Roman" w:cs="Times New Roman"/>
                <w:lang w:val="uk-UA"/>
              </w:rPr>
              <w:t>Земельна ділянка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площею 2239 м.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>. (м. Буча, вул. Києво-Мироцька, 69)</w:t>
            </w:r>
          </w:p>
        </w:tc>
        <w:tc>
          <w:tcPr>
            <w:tcW w:w="1134" w:type="dxa"/>
            <w:gridSpan w:val="2"/>
          </w:tcPr>
          <w:p w:rsidR="0031481F" w:rsidRPr="0031481F" w:rsidRDefault="0031481F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1481F">
              <w:rPr>
                <w:rFonts w:ascii="Times New Roman" w:eastAsia="Times New Roman" w:hAnsi="Times New Roman" w:cs="Times New Roman"/>
                <w:lang w:val="uk-UA"/>
              </w:rPr>
              <w:t>1011</w:t>
            </w:r>
          </w:p>
        </w:tc>
        <w:tc>
          <w:tcPr>
            <w:tcW w:w="1134" w:type="dxa"/>
          </w:tcPr>
          <w:p w:rsidR="0031481F" w:rsidRPr="00974673" w:rsidRDefault="0031481F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31481F" w:rsidRPr="0031481F" w:rsidRDefault="0031481F" w:rsidP="00E1510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1481F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31481F" w:rsidRPr="0031481F" w:rsidRDefault="0031481F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377735,00</w:t>
            </w:r>
          </w:p>
        </w:tc>
        <w:tc>
          <w:tcPr>
            <w:tcW w:w="1276" w:type="dxa"/>
          </w:tcPr>
          <w:p w:rsidR="0031481F" w:rsidRPr="0031481F" w:rsidRDefault="0031481F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31481F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481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6" w:type="dxa"/>
            <w:vAlign w:val="center"/>
          </w:tcPr>
          <w:p w:rsidR="005F5E4A" w:rsidRPr="00974673" w:rsidRDefault="005F5E4A" w:rsidP="00E15106">
            <w:pPr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color w:val="000000"/>
                <w:lang w:val="uk-UA"/>
              </w:rPr>
              <w:t>Будівля (м. Буча, вул. Києво</w:t>
            </w:r>
            <w:r w:rsidRPr="005F5E4A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974673">
              <w:rPr>
                <w:rFonts w:ascii="Times New Roman" w:eastAsia="Calibri" w:hAnsi="Times New Roman" w:cs="Times New Roman"/>
                <w:color w:val="000000"/>
                <w:lang w:val="uk-UA"/>
              </w:rPr>
              <w:t>-Мироцька,69)</w:t>
            </w:r>
          </w:p>
        </w:tc>
        <w:tc>
          <w:tcPr>
            <w:tcW w:w="113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1013</w:t>
            </w:r>
          </w:p>
        </w:tc>
        <w:tc>
          <w:tcPr>
            <w:tcW w:w="113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1937</w:t>
            </w:r>
          </w:p>
        </w:tc>
        <w:tc>
          <w:tcPr>
            <w:tcW w:w="992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5F5E4A" w:rsidRPr="00974673" w:rsidRDefault="005F5E4A" w:rsidP="00E15106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color w:val="000000"/>
                <w:lang w:val="uk-UA"/>
              </w:rPr>
              <w:t>82722,00</w:t>
            </w:r>
          </w:p>
        </w:tc>
        <w:tc>
          <w:tcPr>
            <w:tcW w:w="1276" w:type="dxa"/>
            <w:vAlign w:val="center"/>
          </w:tcPr>
          <w:p w:rsidR="005F5E4A" w:rsidRPr="00974673" w:rsidRDefault="005F5E4A" w:rsidP="00E15106">
            <w:pPr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lang w:val="uk-UA"/>
              </w:rPr>
              <w:t>82722,00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31481F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481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686" w:type="dxa"/>
            <w:vAlign w:val="center"/>
          </w:tcPr>
          <w:p w:rsidR="005F5E4A" w:rsidRPr="00974673" w:rsidRDefault="005F5E4A" w:rsidP="00E1510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 xml:space="preserve">Котел для опалення  </w:t>
            </w:r>
            <w:r w:rsidRPr="0097467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1014</w:t>
            </w:r>
          </w:p>
        </w:tc>
        <w:tc>
          <w:tcPr>
            <w:tcW w:w="113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1997</w:t>
            </w:r>
          </w:p>
        </w:tc>
        <w:tc>
          <w:tcPr>
            <w:tcW w:w="992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 xml:space="preserve">        2</w:t>
            </w:r>
          </w:p>
        </w:tc>
        <w:tc>
          <w:tcPr>
            <w:tcW w:w="1276" w:type="dxa"/>
            <w:vAlign w:val="bottom"/>
          </w:tcPr>
          <w:p w:rsidR="005F5E4A" w:rsidRPr="00974673" w:rsidRDefault="005F5E4A" w:rsidP="00E15106">
            <w:pPr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bCs/>
                <w:lang w:val="uk-UA"/>
              </w:rPr>
              <w:t>600,00</w:t>
            </w:r>
          </w:p>
        </w:tc>
        <w:tc>
          <w:tcPr>
            <w:tcW w:w="1276" w:type="dxa"/>
            <w:vAlign w:val="bottom"/>
          </w:tcPr>
          <w:p w:rsidR="005F5E4A" w:rsidRPr="00974673" w:rsidRDefault="005F5E4A" w:rsidP="00E15106">
            <w:pPr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bCs/>
                <w:lang w:val="uk-UA"/>
              </w:rPr>
              <w:t>600,00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Автоматика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1014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1997</w:t>
            </w: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100,00</w:t>
            </w:r>
          </w:p>
        </w:tc>
        <w:tc>
          <w:tcPr>
            <w:tcW w:w="1276" w:type="dxa"/>
            <w:vAlign w:val="center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100,00</w:t>
            </w:r>
          </w:p>
        </w:tc>
      </w:tr>
      <w:tr w:rsidR="005F5E4A" w:rsidRPr="00974673" w:rsidTr="00E15106">
        <w:trPr>
          <w:trHeight w:val="891"/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Вартість виготовлення технічних проектів за адресою м.Буча,вул.Києво-Мироцька,69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1018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2014</w:t>
            </w: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4644,00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Крісло театральне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6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90,00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45,00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6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Світильник шар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60,00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30,00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7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Світильники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26,00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13,00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8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Умивальник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75,00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37,50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9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Бра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108,00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54,00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0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Вогнегасник ВП-6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360,00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180,00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Жалюзі (</w:t>
            </w:r>
            <w:proofErr w:type="spellStart"/>
            <w:r w:rsidRPr="00974673">
              <w:rPr>
                <w:rFonts w:ascii="Times New Roman" w:hAnsi="Times New Roman"/>
                <w:color w:val="000000"/>
                <w:lang w:val="uk-UA"/>
              </w:rPr>
              <w:t>м.кв</w:t>
            </w:r>
            <w:proofErr w:type="spellEnd"/>
            <w:r w:rsidRPr="00974673">
              <w:rPr>
                <w:rFonts w:ascii="Times New Roman" w:hAnsi="Times New Roman"/>
                <w:color w:val="000000"/>
                <w:lang w:val="uk-UA"/>
              </w:rPr>
              <w:t>.)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14,27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1070,25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535,13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2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Лічильник холодної води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91,00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45,50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Електролічильник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80,00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40,00</w:t>
            </w:r>
          </w:p>
        </w:tc>
      </w:tr>
      <w:tr w:rsidR="005F5E4A" w:rsidRPr="00974673" w:rsidTr="00E15106">
        <w:trPr>
          <w:jc w:val="center"/>
        </w:trPr>
        <w:tc>
          <w:tcPr>
            <w:tcW w:w="562" w:type="dxa"/>
          </w:tcPr>
          <w:p w:rsidR="005F5E4A" w:rsidRPr="005C3C1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3696" w:type="dxa"/>
            <w:gridSpan w:val="2"/>
            <w:vAlign w:val="center"/>
          </w:tcPr>
          <w:p w:rsidR="005F5E4A" w:rsidRPr="00974673" w:rsidRDefault="005F5E4A" w:rsidP="00E15106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Електролічильник НІК 2301 АП2</w:t>
            </w:r>
          </w:p>
        </w:tc>
        <w:tc>
          <w:tcPr>
            <w:tcW w:w="1124" w:type="dxa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F5E4A" w:rsidRPr="00974673" w:rsidRDefault="005F5E4A" w:rsidP="00E15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F5E4A" w:rsidRPr="00974673" w:rsidRDefault="005F5E4A" w:rsidP="00E1510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1400,00</w:t>
            </w:r>
          </w:p>
        </w:tc>
        <w:tc>
          <w:tcPr>
            <w:tcW w:w="1276" w:type="dxa"/>
          </w:tcPr>
          <w:p w:rsidR="005F5E4A" w:rsidRPr="00974673" w:rsidRDefault="005F5E4A" w:rsidP="00E15106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700,00</w:t>
            </w:r>
          </w:p>
        </w:tc>
      </w:tr>
    </w:tbl>
    <w:p w:rsidR="005F5E4A" w:rsidRDefault="005F5E4A" w:rsidP="005F5E4A">
      <w:pPr>
        <w:rPr>
          <w:rFonts w:ascii="Times New Roman" w:hAnsi="Times New Roman" w:cs="Times New Roman"/>
          <w:b/>
          <w:sz w:val="26"/>
          <w:szCs w:val="26"/>
          <w:highlight w:val="yellow"/>
          <w:lang w:val="uk-UA"/>
        </w:rPr>
      </w:pPr>
    </w:p>
    <w:p w:rsidR="005F5E4A" w:rsidRDefault="005F5E4A" w:rsidP="005F5E4A">
      <w:pPr>
        <w:rPr>
          <w:rFonts w:ascii="Times New Roman" w:hAnsi="Times New Roman" w:cs="Times New Roman"/>
          <w:b/>
          <w:sz w:val="26"/>
          <w:szCs w:val="26"/>
          <w:highlight w:val="yellow"/>
          <w:lang w:val="uk-UA"/>
        </w:rPr>
      </w:pPr>
    </w:p>
    <w:p w:rsidR="00177624" w:rsidRDefault="00177624"/>
    <w:sectPr w:rsidR="00177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6F"/>
    <w:multiLevelType w:val="hybridMultilevel"/>
    <w:tmpl w:val="C2C0E0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E30"/>
    <w:rsid w:val="00041045"/>
    <w:rsid w:val="00177624"/>
    <w:rsid w:val="001A74F2"/>
    <w:rsid w:val="001E0B3E"/>
    <w:rsid w:val="002145FF"/>
    <w:rsid w:val="0031481F"/>
    <w:rsid w:val="003308A8"/>
    <w:rsid w:val="00357BA8"/>
    <w:rsid w:val="003B2ECA"/>
    <w:rsid w:val="003B6F92"/>
    <w:rsid w:val="003C68AA"/>
    <w:rsid w:val="004F18D8"/>
    <w:rsid w:val="005C4B51"/>
    <w:rsid w:val="005F5E4A"/>
    <w:rsid w:val="006C08A4"/>
    <w:rsid w:val="006D1BAD"/>
    <w:rsid w:val="00716D83"/>
    <w:rsid w:val="00762D50"/>
    <w:rsid w:val="00843663"/>
    <w:rsid w:val="00932338"/>
    <w:rsid w:val="009905F6"/>
    <w:rsid w:val="009B5400"/>
    <w:rsid w:val="009E299D"/>
    <w:rsid w:val="009F6A6E"/>
    <w:rsid w:val="00A16D25"/>
    <w:rsid w:val="00A57DED"/>
    <w:rsid w:val="00A83F52"/>
    <w:rsid w:val="00B4623B"/>
    <w:rsid w:val="00BE2E30"/>
    <w:rsid w:val="00C13A70"/>
    <w:rsid w:val="00C73CC3"/>
    <w:rsid w:val="00EA3E4F"/>
    <w:rsid w:val="00F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5F4FA-9A65-4DE2-A5F5-0C45674F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E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1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3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3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2019-12-05T07:17:00Z</cp:lastPrinted>
  <dcterms:created xsi:type="dcterms:W3CDTF">2019-12-06T07:52:00Z</dcterms:created>
  <dcterms:modified xsi:type="dcterms:W3CDTF">2019-12-06T07:52:00Z</dcterms:modified>
</cp:coreProperties>
</file>